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58A" w:rsidRPr="002321B6" w:rsidRDefault="00A9758A" w:rsidP="006E2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4"/>
          <w:szCs w:val="24"/>
        </w:rPr>
        <w:t>Čestné prohlášení uchazeče ve smyslu § 68 odst. 3 zákona č. 137/2006 Sb., o veřejných zakázkách, ve znění pozdějších předpisů (dále jen „zákon“)</w:t>
      </w:r>
    </w:p>
    <w:p w:rsidR="00A9758A" w:rsidRDefault="00A9758A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A9758A" w:rsidRDefault="00A9758A" w:rsidP="006E252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A295A">
        <w:rPr>
          <w:rFonts w:ascii="Calibri" w:hAnsi="Calibri" w:cs="Calibri"/>
          <w:b/>
          <w:bCs/>
          <w:sz w:val="24"/>
          <w:szCs w:val="24"/>
        </w:rPr>
        <w:t>Místopřísežně  prohlašuji</w:t>
      </w:r>
      <w:r>
        <w:rPr>
          <w:rFonts w:ascii="Calibri" w:hAnsi="Calibri" w:cs="Calibri"/>
          <w:b/>
          <w:bCs/>
          <w:sz w:val="24"/>
          <w:szCs w:val="24"/>
        </w:rPr>
        <w:t>, že:</w:t>
      </w:r>
    </w:p>
    <w:p w:rsidR="00A9758A" w:rsidRDefault="00A9758A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A9758A" w:rsidRDefault="00A9758A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statutárních orgánů nebo členů statutárních orgánů</w:t>
      </w:r>
      <w:r w:rsidRPr="0052178E">
        <w:rPr>
          <w:rFonts w:ascii="Calibri" w:hAnsi="Calibri" w:cs="Calibri"/>
          <w:b/>
          <w:bCs/>
          <w:sz w:val="24"/>
          <w:szCs w:val="24"/>
        </w:rPr>
        <w:t>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</w:t>
      </w:r>
      <w:r w:rsidRPr="0052178E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takové osoby neexistují</w:t>
      </w:r>
      <w:r>
        <w:rPr>
          <w:rFonts w:ascii="Calibri" w:hAnsi="Calibri" w:cs="Calibri"/>
          <w:b/>
          <w:bCs/>
          <w:sz w:val="24"/>
          <w:szCs w:val="24"/>
        </w:rPr>
        <w:t xml:space="preserve">,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:rsidR="00A9758A" w:rsidRPr="00FA3213" w:rsidRDefault="00A9758A" w:rsidP="006E2529">
      <w:p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i/>
          <w:iCs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i/>
          <w:iCs/>
          <w:u w:val="single"/>
        </w:rPr>
        <w:t>(v případě, že takové osoby existují, je uchazeč povinen v tomto bodu prohlášení uvést jejich seznam),</w:t>
      </w:r>
    </w:p>
    <w:p w:rsidR="00A9758A" w:rsidRDefault="00A9758A" w:rsidP="006E2529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Calibri" w:hAnsi="Calibri" w:cs="Calibri"/>
          <w:b/>
          <w:bCs/>
          <w:sz w:val="24"/>
          <w:szCs w:val="24"/>
        </w:rPr>
        <w:t xml:space="preserve"> 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statutárních orgánů nebo členů statutárních orgánů,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zákona: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………………………………………..  (doplní uchazeč)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vlastníků akcií</w:t>
      </w:r>
      <w:r w:rsidRPr="0052178E">
        <w:rPr>
          <w:rFonts w:ascii="Calibri" w:hAnsi="Calibri" w:cs="Calibri"/>
          <w:b/>
          <w:bCs/>
          <w:sz w:val="24"/>
          <w:szCs w:val="24"/>
        </w:rPr>
        <w:t>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kapitálu,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níže podepsaný uchazeč není akciovou společností</w:t>
      </w:r>
      <w:r>
        <w:rPr>
          <w:rFonts w:ascii="Calibri" w:hAnsi="Calibri" w:cs="Calibri"/>
          <w:b/>
          <w:bCs/>
          <w:sz w:val="24"/>
          <w:szCs w:val="24"/>
        </w:rPr>
        <w:t>,</w:t>
      </w:r>
    </w:p>
    <w:p w:rsidR="00A9758A" w:rsidRDefault="00A9758A" w:rsidP="006E2529">
      <w:pPr>
        <w:pStyle w:val="Odstavecseseznamem"/>
        <w:rPr>
          <w:rFonts w:ascii="Calibri" w:hAnsi="Calibri" w:cs="Calibri"/>
          <w:b/>
          <w:bCs/>
        </w:rPr>
      </w:pPr>
    </w:p>
    <w:p w:rsidR="00A9758A" w:rsidRDefault="00A9758A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vlastníků akcií,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kapitálu: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………………………………………..  (doplní uchazeč, je-li akciovou společností)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Pr="0052178E" w:rsidRDefault="00A9758A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j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sem</w:t>
      </w:r>
      <w:r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neuzavřel a ani v budoucnosti neuzavřu zakázanou kartelovou dohodu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3 zákona </w:t>
      </w:r>
      <w:r w:rsidRPr="005B5FFC">
        <w:rPr>
          <w:rFonts w:ascii="Calibri" w:hAnsi="Calibri" w:cs="Calibri"/>
          <w:b/>
          <w:bCs/>
          <w:sz w:val="24"/>
          <w:szCs w:val="24"/>
        </w:rPr>
        <w:t>č. 143/2001 Sb., o ochraně hospodářské soutěže a o změně některých zákonů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ve znění pozdějších předpisů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v souvislosti s</w:t>
      </w:r>
      <w:r>
        <w:rPr>
          <w:rFonts w:ascii="Calibri" w:hAnsi="Calibri" w:cs="Calibri"/>
          <w:b/>
          <w:bCs/>
          <w:sz w:val="24"/>
          <w:szCs w:val="24"/>
        </w:rPr>
        <w:t xml:space="preserve"> předmětnou</w:t>
      </w:r>
      <w:r w:rsidRPr="0052178E">
        <w:rPr>
          <w:rFonts w:ascii="Calibri" w:hAnsi="Calibri" w:cs="Calibri"/>
          <w:b/>
          <w:bCs/>
          <w:sz w:val="24"/>
          <w:szCs w:val="24"/>
        </w:rPr>
        <w:t xml:space="preserve"> veřejnou zakázkou.</w:t>
      </w:r>
    </w:p>
    <w:p w:rsidR="00A9758A" w:rsidRDefault="00A9758A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A9758A" w:rsidRPr="00CC5C5B" w:rsidRDefault="00A9758A" w:rsidP="006E2529">
      <w:pPr>
        <w:pStyle w:val="Textpsmene"/>
        <w:numPr>
          <w:ilvl w:val="0"/>
          <w:numId w:val="0"/>
        </w:numPr>
        <w:ind w:left="425"/>
        <w:rPr>
          <w:rFonts w:ascii="Calibri" w:hAnsi="Calibri" w:cs="Calibri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V …………………………</w:t>
      </w: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Dne: ……………………..</w:t>
      </w: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ind w:left="4248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………………..…………………………</w:t>
      </w:r>
    </w:p>
    <w:p w:rsidR="00A9758A" w:rsidRPr="00CC5C5B" w:rsidRDefault="00A9758A" w:rsidP="006E2529">
      <w:pPr>
        <w:ind w:left="2832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 xml:space="preserve">podpis osoby oprávněné jednat jménem či za uchazeče </w:t>
      </w:r>
    </w:p>
    <w:p w:rsidR="00A9758A" w:rsidRDefault="00A9758A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A9758A" w:rsidRPr="006E2529" w:rsidRDefault="00A9758A" w:rsidP="006E2529">
      <w:pPr>
        <w:spacing w:before="120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uchazeč vyplní bod</w:t>
      </w:r>
      <w:r>
        <w:rPr>
          <w:rFonts w:ascii="Calibri" w:hAnsi="Calibri" w:cs="Calibri"/>
          <w:b/>
          <w:bCs/>
          <w:sz w:val="24"/>
          <w:szCs w:val="24"/>
        </w:rPr>
        <w:t>y a), b) a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c) tohoto prohlášení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dle skutečnosti</w:t>
      </w:r>
    </w:p>
    <w:sectPr w:rsidR="00A9758A" w:rsidRPr="006E2529" w:rsidSect="006E2529">
      <w:headerReference w:type="default" r:id="rId7"/>
      <w:pgSz w:w="11906" w:h="16838"/>
      <w:pgMar w:top="1276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C2F" w:rsidRDefault="00EA7C2F" w:rsidP="007B7CB1">
      <w:r>
        <w:separator/>
      </w:r>
    </w:p>
  </w:endnote>
  <w:endnote w:type="continuationSeparator" w:id="0">
    <w:p w:rsidR="00EA7C2F" w:rsidRDefault="00EA7C2F" w:rsidP="007B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C2F" w:rsidRDefault="00EA7C2F" w:rsidP="007B7CB1">
      <w:r>
        <w:separator/>
      </w:r>
    </w:p>
  </w:footnote>
  <w:footnote w:type="continuationSeparator" w:id="0">
    <w:p w:rsidR="00EA7C2F" w:rsidRDefault="00EA7C2F" w:rsidP="007B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CB1" w:rsidRDefault="007B7CB1">
    <w:pPr>
      <w:pStyle w:val="Zhlav"/>
    </w:pPr>
    <w:r>
      <w:t>Příloha č.</w:t>
    </w:r>
    <w:r w:rsidR="001F2839">
      <w:t>5</w:t>
    </w:r>
    <w: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29"/>
    <w:rsid w:val="00096FDF"/>
    <w:rsid w:val="000F1382"/>
    <w:rsid w:val="0012678D"/>
    <w:rsid w:val="001362AA"/>
    <w:rsid w:val="001A5F5F"/>
    <w:rsid w:val="001F2839"/>
    <w:rsid w:val="002321B6"/>
    <w:rsid w:val="0023220E"/>
    <w:rsid w:val="002C2ED1"/>
    <w:rsid w:val="002F1308"/>
    <w:rsid w:val="002F473E"/>
    <w:rsid w:val="00312ABE"/>
    <w:rsid w:val="004C7F1E"/>
    <w:rsid w:val="00500449"/>
    <w:rsid w:val="0052178E"/>
    <w:rsid w:val="005B5FFC"/>
    <w:rsid w:val="005D1312"/>
    <w:rsid w:val="006660CA"/>
    <w:rsid w:val="006C3005"/>
    <w:rsid w:val="006E2529"/>
    <w:rsid w:val="007B7CB1"/>
    <w:rsid w:val="00800BC6"/>
    <w:rsid w:val="0083110D"/>
    <w:rsid w:val="009921FB"/>
    <w:rsid w:val="009E12C4"/>
    <w:rsid w:val="00A9758A"/>
    <w:rsid w:val="00AC675D"/>
    <w:rsid w:val="00B0036B"/>
    <w:rsid w:val="00B67B1F"/>
    <w:rsid w:val="00B71C1D"/>
    <w:rsid w:val="00C03BB9"/>
    <w:rsid w:val="00CA295A"/>
    <w:rsid w:val="00CA6088"/>
    <w:rsid w:val="00CC5C5B"/>
    <w:rsid w:val="00D303B4"/>
    <w:rsid w:val="00DF72B7"/>
    <w:rsid w:val="00E66C26"/>
    <w:rsid w:val="00EA7C2F"/>
    <w:rsid w:val="00EB10B7"/>
    <w:rsid w:val="00F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19483F7-D647-47D7-8D44-8165F1E33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529"/>
    <w:rPr>
      <w:rFonts w:ascii="Arial" w:eastAsia="Times New Roman" w:hAnsi="Arial" w:cs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6E2529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6E2529"/>
    <w:pPr>
      <w:ind w:left="708"/>
    </w:pPr>
    <w:rPr>
      <w:rFonts w:eastAsia="Calibri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rsid w:val="006E2529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B7C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7CB1"/>
    <w:rPr>
      <w:rFonts w:ascii="Arial" w:eastAsia="Times New Roman" w:hAnsi="Arial" w:cs="Arial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B7C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7CB1"/>
    <w:rPr>
      <w:rFonts w:ascii="Arial" w:eastAsia="Times New Roman" w:hAnsi="Arial" w:cs="Arial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7C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CB1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ČESKÝ A MORAVSKÝ ÚČETNÍ DVŮR s.r.o.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Bohdan Dvořák</dc:creator>
  <cp:keywords/>
  <dc:description/>
  <cp:lastModifiedBy>rbraunova</cp:lastModifiedBy>
  <cp:revision>2</cp:revision>
  <cp:lastPrinted>2013-11-18T07:47:00Z</cp:lastPrinted>
  <dcterms:created xsi:type="dcterms:W3CDTF">2016-09-20T06:53:00Z</dcterms:created>
  <dcterms:modified xsi:type="dcterms:W3CDTF">2016-09-20T06:53:00Z</dcterms:modified>
</cp:coreProperties>
</file>